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440" w:lineRule="exact"/>
        <w:jc w:val="center"/>
        <w:outlineLvl w:val="1"/>
        <w:rPr>
          <w:rFonts w:asciiTheme="minorEastAsia" w:hAnsiTheme="minorEastAsia" w:eastAsiaTheme="minorEastAsia"/>
          <w:b/>
          <w:color w:val="000000"/>
          <w:sz w:val="36"/>
          <w:szCs w:val="36"/>
        </w:rPr>
      </w:pPr>
      <w:bookmarkStart w:id="0" w:name="_Toc37842109"/>
      <w:bookmarkStart w:id="1" w:name="_Toc367891553"/>
      <w:bookmarkStart w:id="2" w:name="_Toc370475385"/>
      <w:bookmarkStart w:id="3" w:name="_Toc49259256"/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  <w:u w:val="single"/>
        </w:rPr>
        <w:t>五水厂增设监控及滚刀网工程</w:t>
      </w:r>
      <w:r>
        <w:rPr>
          <w:rFonts w:asciiTheme="minorEastAsia" w:hAnsiTheme="minorEastAsia" w:eastAsiaTheme="minorEastAsia"/>
          <w:b/>
          <w:color w:val="000000"/>
          <w:sz w:val="36"/>
          <w:szCs w:val="36"/>
        </w:rPr>
        <w:t>谈判邀请</w:t>
      </w:r>
      <w:bookmarkEnd w:id="0"/>
      <w:bookmarkEnd w:id="1"/>
      <w:bookmarkEnd w:id="2"/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（资格后审）</w:t>
      </w:r>
      <w:bookmarkEnd w:id="3"/>
    </w:p>
    <w:p>
      <w:pPr>
        <w:spacing w:before="100" w:beforeAutospacing="1" w:after="100" w:afterAutospacing="1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before="100" w:beforeAutospacing="1" w:after="100" w:afterAutospacing="1"/>
        <w:rPr>
          <w:rFonts w:asciiTheme="minorEastAsia" w:hAnsiTheme="minorEastAsia" w:eastAsiaTheme="minorEastAsia"/>
          <w:sz w:val="24"/>
          <w:szCs w:val="24"/>
        </w:rPr>
      </w:pPr>
      <w:bookmarkStart w:id="4" w:name="_GoBack"/>
      <w:bookmarkEnd w:id="4"/>
    </w:p>
    <w:p>
      <w:pPr>
        <w:spacing w:before="100" w:beforeAutospacing="1" w:after="100" w:afterAutospacing="1"/>
        <w:ind w:firstLine="4680" w:firstLineChars="195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before="100" w:beforeAutospacing="1" w:after="100" w:afterAutospacing="1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color w:val="000000" w:themeColor="text1"/>
          <w:sz w:val="24"/>
        </w:rPr>
        <w:t>附件1：</w:t>
      </w:r>
    </w:p>
    <w:tbl>
      <w:tblPr>
        <w:tblStyle w:val="7"/>
        <w:tblW w:w="901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4191"/>
        <w:gridCol w:w="3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 w:themeColor="text1"/>
                <w:sz w:val="32"/>
                <w:szCs w:val="32"/>
              </w:rPr>
              <w:t>宜宾市清源水务集团有限公司招标文件领取表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                                                                                                              日期：2020年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项目名称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单位名称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法定代表人或其委托代理人签字：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联系电话：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无论采购过程中的方法和结果如何，此费用不退。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1064F"/>
    <w:rsid w:val="00162863"/>
    <w:rsid w:val="00323B43"/>
    <w:rsid w:val="003D37D8"/>
    <w:rsid w:val="00426133"/>
    <w:rsid w:val="004358AB"/>
    <w:rsid w:val="008B7726"/>
    <w:rsid w:val="00CB78F0"/>
    <w:rsid w:val="00D31D50"/>
    <w:rsid w:val="6AB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character" w:styleId="6">
    <w:name w:val="Hyperlink"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1108</Characters>
  <Lines>9</Lines>
  <Paragraphs>2</Paragraphs>
  <TotalTime>2</TotalTime>
  <ScaleCrop>false</ScaleCrop>
  <LinksUpToDate>false</LinksUpToDate>
  <CharactersWithSpaces>1300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塔塔</cp:lastModifiedBy>
  <dcterms:modified xsi:type="dcterms:W3CDTF">2020-08-27T08:51:19Z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