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8C" w:rsidRPr="00145E3F" w:rsidRDefault="0036124E" w:rsidP="0079218C">
      <w:pPr>
        <w:spacing w:line="360" w:lineRule="auto"/>
        <w:jc w:val="center"/>
        <w:outlineLvl w:val="0"/>
        <w:rPr>
          <w:rFonts w:asciiTheme="minorEastAsia" w:eastAsiaTheme="minorEastAsia" w:hAnsiTheme="minorEastAsia" w:cs="黑体"/>
          <w:b/>
          <w:bCs/>
          <w:sz w:val="36"/>
          <w:szCs w:val="36"/>
        </w:rPr>
      </w:pPr>
      <w:bookmarkStart w:id="0" w:name="_Toc56155690"/>
      <w:r w:rsidRPr="0036124E">
        <w:rPr>
          <w:rFonts w:asciiTheme="minorEastAsia" w:eastAsiaTheme="minorEastAsia" w:hAnsiTheme="minorEastAsia" w:cs="黑体" w:hint="eastAsia"/>
          <w:b/>
          <w:bCs/>
          <w:sz w:val="36"/>
          <w:szCs w:val="36"/>
        </w:rPr>
        <w:t>零星物资（建材、五金类）（第三次）</w:t>
      </w:r>
      <w:r w:rsidR="0079218C" w:rsidRPr="00145E3F">
        <w:rPr>
          <w:rFonts w:asciiTheme="minorEastAsia" w:eastAsiaTheme="minorEastAsia" w:hAnsiTheme="minorEastAsia" w:cs="黑体" w:hint="eastAsia"/>
          <w:b/>
          <w:bCs/>
          <w:sz w:val="36"/>
          <w:szCs w:val="36"/>
        </w:rPr>
        <w:t>遴选公告（未进行资格预审）</w:t>
      </w:r>
      <w:bookmarkEnd w:id="0"/>
    </w:p>
    <w:p w:rsidR="0079218C" w:rsidRPr="00145E3F" w:rsidRDefault="0079218C" w:rsidP="0079218C">
      <w:pPr>
        <w:spacing w:line="360" w:lineRule="auto"/>
        <w:ind w:firstLineChars="200" w:firstLine="442"/>
        <w:rPr>
          <w:rFonts w:asciiTheme="minorEastAsia" w:eastAsiaTheme="minorEastAsia" w:hAnsiTheme="minorEastAsia"/>
          <w:b/>
        </w:rPr>
      </w:pPr>
      <w:r w:rsidRPr="00145E3F">
        <w:rPr>
          <w:rFonts w:asciiTheme="minorEastAsia" w:eastAsiaTheme="minorEastAsia" w:hAnsiTheme="minorEastAsia" w:hint="eastAsia"/>
          <w:b/>
        </w:rPr>
        <w:t>1、遴选条件：</w:t>
      </w:r>
    </w:p>
    <w:p w:rsidR="0079218C" w:rsidRPr="00145E3F" w:rsidRDefault="0079218C" w:rsidP="0079218C">
      <w:pPr>
        <w:spacing w:line="360" w:lineRule="auto"/>
        <w:ind w:firstLineChars="250" w:firstLine="550"/>
        <w:rPr>
          <w:rFonts w:asciiTheme="minorEastAsia" w:eastAsiaTheme="minorEastAsia" w:hAnsiTheme="minorEastAsia"/>
        </w:rPr>
      </w:pPr>
      <w:r w:rsidRPr="00145E3F">
        <w:rPr>
          <w:rFonts w:asciiTheme="minorEastAsia" w:eastAsiaTheme="minorEastAsia" w:hAnsiTheme="minorEastAsia" w:cs="仿宋" w:hint="eastAsia"/>
        </w:rPr>
        <w:t>我司拟对</w:t>
      </w:r>
      <w:r>
        <w:rPr>
          <w:rFonts w:asciiTheme="minorEastAsia" w:eastAsiaTheme="minorEastAsia" w:hAnsiTheme="minorEastAsia" w:cs="仿宋" w:hint="eastAsia"/>
          <w:b/>
          <w:u w:val="single"/>
        </w:rPr>
        <w:t>零星物资（建材、五金类）（第三次）</w:t>
      </w:r>
      <w:r w:rsidRPr="00145E3F">
        <w:rPr>
          <w:rFonts w:asciiTheme="minorEastAsia" w:eastAsiaTheme="minorEastAsia" w:hAnsiTheme="minorEastAsia" w:hint="eastAsia"/>
        </w:rPr>
        <w:t>进行年度合格供应商遴选，以对外公开的方式,遴选一定规模、实力和专业技术强、服务能力高的零星物资供应商，欢迎符合条件的供应商参与遴选。</w:t>
      </w:r>
    </w:p>
    <w:p w:rsidR="0079218C" w:rsidRPr="00145E3F" w:rsidRDefault="0079218C" w:rsidP="0079218C">
      <w:pPr>
        <w:spacing w:line="360" w:lineRule="auto"/>
        <w:ind w:firstLineChars="200" w:firstLine="442"/>
        <w:rPr>
          <w:rFonts w:asciiTheme="minorEastAsia" w:eastAsiaTheme="minorEastAsia" w:hAnsiTheme="minorEastAsia"/>
          <w:b/>
        </w:rPr>
      </w:pPr>
      <w:r w:rsidRPr="00145E3F">
        <w:rPr>
          <w:rFonts w:asciiTheme="minorEastAsia" w:eastAsiaTheme="minorEastAsia" w:hAnsiTheme="minorEastAsia" w:hint="eastAsia"/>
          <w:b/>
        </w:rPr>
        <w:t>2、项目概况及遴选范围：</w:t>
      </w:r>
    </w:p>
    <w:p w:rsidR="0079218C" w:rsidRPr="00911ADB" w:rsidRDefault="0079218C" w:rsidP="0079218C">
      <w:pPr>
        <w:spacing w:line="360" w:lineRule="auto"/>
        <w:ind w:firstLineChars="150" w:firstLine="330"/>
        <w:rPr>
          <w:rFonts w:asciiTheme="minorEastAsia" w:eastAsiaTheme="minorEastAsia" w:hAnsiTheme="minorEastAsia"/>
        </w:rPr>
      </w:pPr>
      <w:r w:rsidRPr="00911ADB">
        <w:rPr>
          <w:rFonts w:asciiTheme="minorEastAsia" w:eastAsiaTheme="minorEastAsia" w:hAnsiTheme="minorEastAsia" w:hint="eastAsia"/>
        </w:rPr>
        <w:t>2.</w:t>
      </w:r>
      <w:r w:rsidRPr="00911ADB">
        <w:rPr>
          <w:rFonts w:asciiTheme="minorEastAsia" w:eastAsiaTheme="minorEastAsia" w:hAnsiTheme="minorEastAsia"/>
        </w:rPr>
        <w:t>1</w:t>
      </w:r>
      <w:r w:rsidRPr="00911ADB">
        <w:rPr>
          <w:rFonts w:asciiTheme="minorEastAsia" w:eastAsiaTheme="minorEastAsia" w:hAnsiTheme="minorEastAsia" w:hint="eastAsia"/>
        </w:rPr>
        <w:t>项目名称：</w:t>
      </w:r>
      <w:r>
        <w:rPr>
          <w:rFonts w:asciiTheme="minorEastAsia" w:eastAsiaTheme="minorEastAsia" w:hAnsiTheme="minorEastAsia" w:hint="eastAsia"/>
        </w:rPr>
        <w:t>零星物资（建材、五金类）（第三次）</w:t>
      </w:r>
    </w:p>
    <w:p w:rsidR="0079218C" w:rsidRPr="00911ADB" w:rsidRDefault="0079218C" w:rsidP="0079218C">
      <w:pPr>
        <w:spacing w:line="360" w:lineRule="auto"/>
        <w:ind w:firstLineChars="150" w:firstLine="330"/>
        <w:rPr>
          <w:rFonts w:asciiTheme="minorEastAsia" w:eastAsiaTheme="minorEastAsia" w:hAnsiTheme="minorEastAsia"/>
        </w:rPr>
      </w:pPr>
      <w:r w:rsidRPr="00911ADB">
        <w:rPr>
          <w:rFonts w:asciiTheme="minorEastAsia" w:eastAsiaTheme="minorEastAsia" w:hAnsiTheme="minorEastAsia" w:hint="eastAsia"/>
        </w:rPr>
        <w:t>2.2遴选内容：一标段：井圈、井座；</w:t>
      </w:r>
    </w:p>
    <w:p w:rsidR="0079218C" w:rsidRPr="00911ADB" w:rsidRDefault="0079218C" w:rsidP="0079218C">
      <w:pPr>
        <w:spacing w:line="360" w:lineRule="auto"/>
        <w:ind w:firstLineChars="850" w:firstLine="1870"/>
        <w:rPr>
          <w:rFonts w:asciiTheme="minorEastAsia" w:eastAsiaTheme="minorEastAsia" w:hAnsiTheme="minorEastAsia"/>
        </w:rPr>
      </w:pPr>
      <w:r w:rsidRPr="00911ADB">
        <w:rPr>
          <w:rFonts w:asciiTheme="minorEastAsia" w:eastAsiaTheme="minorEastAsia" w:hAnsiTheme="minorEastAsia" w:hint="eastAsia"/>
        </w:rPr>
        <w:t>二标段：消火栓及配件；</w:t>
      </w:r>
    </w:p>
    <w:p w:rsidR="0079218C" w:rsidRPr="00911ADB" w:rsidRDefault="0079218C" w:rsidP="0079218C">
      <w:pPr>
        <w:spacing w:line="360" w:lineRule="auto"/>
        <w:ind w:firstLineChars="850" w:firstLine="1870"/>
        <w:rPr>
          <w:rFonts w:asciiTheme="minorEastAsia" w:eastAsiaTheme="minorEastAsia" w:hAnsiTheme="minorEastAsia"/>
        </w:rPr>
      </w:pPr>
      <w:r w:rsidRPr="00911ADB">
        <w:rPr>
          <w:rFonts w:asciiTheme="minorEastAsia" w:eastAsiaTheme="minorEastAsia" w:hAnsiTheme="minorEastAsia" w:hint="eastAsia"/>
        </w:rPr>
        <w:t>三标段：碳钢管件；</w:t>
      </w:r>
    </w:p>
    <w:p w:rsidR="0079218C" w:rsidRPr="00911ADB" w:rsidRDefault="0079218C" w:rsidP="0079218C">
      <w:pPr>
        <w:spacing w:line="360" w:lineRule="auto"/>
        <w:ind w:firstLineChars="850" w:firstLine="1870"/>
        <w:rPr>
          <w:rFonts w:asciiTheme="minorEastAsia" w:eastAsiaTheme="minorEastAsia" w:hAnsiTheme="minorEastAsia"/>
        </w:rPr>
      </w:pPr>
      <w:r w:rsidRPr="00911ADB">
        <w:rPr>
          <w:rFonts w:asciiTheme="minorEastAsia" w:eastAsiaTheme="minorEastAsia" w:hAnsiTheme="minorEastAsia" w:hint="eastAsia"/>
        </w:rPr>
        <w:t>四标段：球墨哈夫节；</w:t>
      </w:r>
    </w:p>
    <w:p w:rsidR="0079218C" w:rsidRPr="00911ADB" w:rsidRDefault="0079218C" w:rsidP="0079218C">
      <w:pPr>
        <w:spacing w:line="360" w:lineRule="auto"/>
        <w:ind w:firstLineChars="850" w:firstLine="1870"/>
        <w:rPr>
          <w:rFonts w:asciiTheme="minorEastAsia" w:eastAsiaTheme="minorEastAsia" w:hAnsiTheme="minorEastAsia"/>
        </w:rPr>
      </w:pPr>
      <w:r w:rsidRPr="00911ADB">
        <w:rPr>
          <w:rFonts w:asciiTheme="minorEastAsia" w:eastAsiaTheme="minorEastAsia" w:hAnsiTheme="minorEastAsia" w:hint="eastAsia"/>
        </w:rPr>
        <w:t>五标段：PE电熔直接；</w:t>
      </w:r>
    </w:p>
    <w:p w:rsidR="0079218C" w:rsidRPr="00911ADB" w:rsidRDefault="0079218C" w:rsidP="0079218C">
      <w:pPr>
        <w:spacing w:line="360" w:lineRule="auto"/>
        <w:ind w:firstLineChars="850" w:firstLine="1870"/>
        <w:rPr>
          <w:rFonts w:asciiTheme="minorEastAsia" w:eastAsiaTheme="minorEastAsia" w:hAnsiTheme="minorEastAsia"/>
        </w:rPr>
      </w:pPr>
      <w:r w:rsidRPr="00911ADB">
        <w:rPr>
          <w:rFonts w:asciiTheme="minorEastAsia" w:eastAsiaTheme="minorEastAsia" w:hAnsiTheme="minorEastAsia" w:hint="eastAsia"/>
        </w:rPr>
        <w:t>六标段：机电设备及配件、五金交电类。</w:t>
      </w:r>
    </w:p>
    <w:p w:rsidR="0079218C" w:rsidRPr="00911ADB" w:rsidRDefault="0079218C" w:rsidP="0079218C">
      <w:pPr>
        <w:spacing w:line="360" w:lineRule="auto"/>
        <w:ind w:firstLineChars="150" w:firstLine="330"/>
        <w:rPr>
          <w:rFonts w:asciiTheme="minorEastAsia" w:eastAsiaTheme="minorEastAsia" w:hAnsiTheme="minorEastAsia"/>
        </w:rPr>
      </w:pPr>
      <w:r w:rsidRPr="00911ADB">
        <w:rPr>
          <w:rFonts w:asciiTheme="minorEastAsia" w:eastAsiaTheme="minorEastAsia" w:hAnsiTheme="minorEastAsia" w:hint="eastAsia"/>
        </w:rPr>
        <w:t>2.3遴选地点：宜宾市叙州区南岸路源街</w:t>
      </w:r>
      <w:r w:rsidRPr="00911ADB">
        <w:rPr>
          <w:rFonts w:asciiTheme="minorEastAsia" w:eastAsiaTheme="minorEastAsia" w:hAnsiTheme="minorEastAsia"/>
        </w:rPr>
        <w:t>1</w:t>
      </w:r>
      <w:r w:rsidRPr="00911ADB">
        <w:rPr>
          <w:rFonts w:asciiTheme="minorEastAsia" w:eastAsiaTheme="minorEastAsia" w:hAnsiTheme="minorEastAsia" w:hint="eastAsia"/>
        </w:rPr>
        <w:t>号</w:t>
      </w:r>
    </w:p>
    <w:p w:rsidR="0079218C" w:rsidRPr="00145E3F" w:rsidRDefault="0079218C" w:rsidP="0079218C">
      <w:pPr>
        <w:spacing w:line="360" w:lineRule="auto"/>
        <w:ind w:firstLineChars="150" w:firstLine="330"/>
        <w:rPr>
          <w:rFonts w:asciiTheme="minorEastAsia" w:eastAsiaTheme="minorEastAsia" w:hAnsiTheme="minorEastAsia"/>
        </w:rPr>
      </w:pPr>
      <w:r w:rsidRPr="00145E3F">
        <w:rPr>
          <w:rFonts w:asciiTheme="minorEastAsia" w:eastAsiaTheme="minorEastAsia" w:hAnsiTheme="minorEastAsia" w:hint="eastAsia"/>
        </w:rPr>
        <w:t>2.</w:t>
      </w:r>
      <w:r w:rsidRPr="00145E3F">
        <w:rPr>
          <w:rFonts w:asciiTheme="minorEastAsia" w:eastAsiaTheme="minorEastAsia" w:hAnsiTheme="minorEastAsia"/>
        </w:rPr>
        <w:t>4</w:t>
      </w:r>
      <w:r w:rsidRPr="00145E3F">
        <w:rPr>
          <w:rFonts w:asciiTheme="minorEastAsia" w:eastAsiaTheme="minorEastAsia" w:hAnsiTheme="minorEastAsia" w:hint="eastAsia"/>
        </w:rPr>
        <w:t>遴选人</w:t>
      </w:r>
      <w:r w:rsidRPr="00145E3F">
        <w:rPr>
          <w:rFonts w:asciiTheme="minorEastAsia" w:eastAsiaTheme="minorEastAsia" w:hAnsiTheme="minorEastAsia"/>
        </w:rPr>
        <w:t>: </w:t>
      </w:r>
      <w:r w:rsidRPr="00145E3F">
        <w:rPr>
          <w:rFonts w:asciiTheme="minorEastAsia" w:eastAsiaTheme="minorEastAsia" w:hAnsiTheme="minorEastAsia" w:hint="eastAsia"/>
        </w:rPr>
        <w:t>宜宾市清源水务集团有限公司</w:t>
      </w:r>
    </w:p>
    <w:p w:rsidR="0079218C" w:rsidRPr="00145E3F" w:rsidRDefault="0079218C" w:rsidP="0079218C">
      <w:pPr>
        <w:spacing w:line="360" w:lineRule="auto"/>
        <w:ind w:firstLineChars="147" w:firstLine="325"/>
        <w:rPr>
          <w:rFonts w:asciiTheme="minorEastAsia" w:eastAsiaTheme="minorEastAsia" w:hAnsiTheme="minorEastAsia" w:cs="宋体"/>
          <w:b/>
          <w:bCs/>
        </w:rPr>
      </w:pPr>
      <w:r w:rsidRPr="00145E3F">
        <w:rPr>
          <w:rFonts w:asciiTheme="minorEastAsia" w:eastAsiaTheme="minorEastAsia" w:hAnsiTheme="minorEastAsia" w:cs="宋体" w:hint="eastAsia"/>
          <w:b/>
          <w:bCs/>
        </w:rPr>
        <w:t>3.参与遴选单位的资格要求</w:t>
      </w:r>
      <w:r w:rsidRPr="00145E3F">
        <w:rPr>
          <w:rFonts w:asciiTheme="minorEastAsia" w:eastAsiaTheme="minorEastAsia" w:hAnsiTheme="minorEastAsia"/>
          <w:b/>
          <w:bCs/>
        </w:rPr>
        <w:t>(</w:t>
      </w:r>
      <w:r w:rsidRPr="00145E3F">
        <w:rPr>
          <w:rFonts w:asciiTheme="minorEastAsia" w:eastAsiaTheme="minorEastAsia" w:hAnsiTheme="minorEastAsia" w:cs="宋体" w:hint="eastAsia"/>
          <w:b/>
          <w:bCs/>
        </w:rPr>
        <w:t>资格后审</w:t>
      </w:r>
      <w:r w:rsidRPr="00145E3F">
        <w:rPr>
          <w:rFonts w:asciiTheme="minorEastAsia" w:eastAsiaTheme="minorEastAsia" w:hAnsiTheme="minorEastAsia"/>
          <w:b/>
          <w:bCs/>
        </w:rPr>
        <w:t>)</w:t>
      </w:r>
      <w:r w:rsidRPr="00145E3F">
        <w:rPr>
          <w:rFonts w:asciiTheme="minorEastAsia" w:eastAsiaTheme="minorEastAsia" w:hAnsiTheme="minorEastAsia" w:cs="宋体" w:hint="eastAsia"/>
          <w:b/>
          <w:bCs/>
        </w:rPr>
        <w:t>：</w:t>
      </w:r>
    </w:p>
    <w:p w:rsidR="0079218C" w:rsidRPr="00145E3F" w:rsidRDefault="0079218C" w:rsidP="0079218C">
      <w:pPr>
        <w:spacing w:line="440" w:lineRule="exact"/>
        <w:ind w:firstLineChars="200" w:firstLine="440"/>
        <w:rPr>
          <w:rFonts w:asciiTheme="minorEastAsia" w:eastAsiaTheme="minorEastAsia" w:hAnsiTheme="minorEastAsia"/>
        </w:rPr>
      </w:pPr>
      <w:r w:rsidRPr="00145E3F">
        <w:rPr>
          <w:rFonts w:asciiTheme="minorEastAsia" w:eastAsiaTheme="minorEastAsia" w:hAnsiTheme="minorEastAsia" w:hint="eastAsia"/>
        </w:rPr>
        <w:t>3.1资格要求</w:t>
      </w:r>
    </w:p>
    <w:p w:rsidR="0079218C" w:rsidRPr="00145E3F" w:rsidRDefault="0079218C" w:rsidP="0079218C">
      <w:pPr>
        <w:spacing w:line="440" w:lineRule="exact"/>
        <w:ind w:firstLineChars="200" w:firstLine="440"/>
        <w:rPr>
          <w:rFonts w:asciiTheme="minorEastAsia" w:eastAsiaTheme="minorEastAsia" w:hAnsiTheme="minorEastAsia"/>
        </w:rPr>
      </w:pPr>
      <w:r w:rsidRPr="00145E3F">
        <w:rPr>
          <w:rFonts w:asciiTheme="minorEastAsia" w:eastAsiaTheme="minorEastAsia" w:hAnsiTheme="minorEastAsia" w:hint="eastAsia"/>
        </w:rPr>
        <w:t>（1）、具有独立承担民事责任的能力；</w:t>
      </w:r>
    </w:p>
    <w:p w:rsidR="0079218C" w:rsidRPr="00145E3F" w:rsidRDefault="0079218C" w:rsidP="0079218C">
      <w:pPr>
        <w:spacing w:line="440" w:lineRule="exact"/>
        <w:ind w:firstLineChars="200" w:firstLine="440"/>
        <w:rPr>
          <w:rFonts w:asciiTheme="minorEastAsia" w:eastAsiaTheme="minorEastAsia" w:hAnsiTheme="minorEastAsia"/>
        </w:rPr>
      </w:pPr>
      <w:r w:rsidRPr="00145E3F">
        <w:rPr>
          <w:rFonts w:asciiTheme="minorEastAsia" w:eastAsiaTheme="minorEastAsia" w:hAnsiTheme="minorEastAsia" w:hint="eastAsia"/>
        </w:rPr>
        <w:t>（2）、具有良好的商业信誉和健全的财务会计制度；</w:t>
      </w:r>
    </w:p>
    <w:p w:rsidR="0079218C" w:rsidRPr="00145E3F" w:rsidRDefault="0079218C" w:rsidP="0079218C">
      <w:pPr>
        <w:spacing w:line="440" w:lineRule="exact"/>
        <w:ind w:firstLineChars="200" w:firstLine="440"/>
        <w:rPr>
          <w:rFonts w:asciiTheme="minorEastAsia" w:eastAsiaTheme="minorEastAsia" w:hAnsiTheme="minorEastAsia"/>
        </w:rPr>
      </w:pPr>
      <w:r w:rsidRPr="00145E3F">
        <w:rPr>
          <w:rFonts w:asciiTheme="minorEastAsia" w:eastAsiaTheme="minorEastAsia" w:hAnsiTheme="minorEastAsia" w:hint="eastAsia"/>
        </w:rPr>
        <w:t>（3）、具有履行合同所必需的设备和专业技术能力；</w:t>
      </w:r>
    </w:p>
    <w:p w:rsidR="0079218C" w:rsidRPr="00145E3F" w:rsidRDefault="0079218C" w:rsidP="0079218C">
      <w:pPr>
        <w:spacing w:line="440" w:lineRule="exact"/>
        <w:ind w:firstLineChars="200" w:firstLine="440"/>
        <w:rPr>
          <w:rFonts w:asciiTheme="minorEastAsia" w:eastAsiaTheme="minorEastAsia" w:hAnsiTheme="minorEastAsia"/>
        </w:rPr>
      </w:pPr>
      <w:r w:rsidRPr="00145E3F">
        <w:rPr>
          <w:rFonts w:asciiTheme="minorEastAsia" w:eastAsiaTheme="minorEastAsia" w:hAnsiTheme="minorEastAsia" w:hint="eastAsia"/>
        </w:rPr>
        <w:t>（4）、具有依法缴纳税收和社会保障资金的良好记录；</w:t>
      </w:r>
    </w:p>
    <w:p w:rsidR="0079218C" w:rsidRPr="00145E3F" w:rsidRDefault="0079218C" w:rsidP="0079218C">
      <w:pPr>
        <w:spacing w:line="440" w:lineRule="exact"/>
        <w:ind w:firstLineChars="200" w:firstLine="440"/>
        <w:rPr>
          <w:rFonts w:asciiTheme="minorEastAsia" w:eastAsiaTheme="minorEastAsia" w:hAnsiTheme="minorEastAsia"/>
        </w:rPr>
      </w:pPr>
      <w:r w:rsidRPr="00145E3F">
        <w:rPr>
          <w:rFonts w:asciiTheme="minorEastAsia" w:eastAsiaTheme="minorEastAsia" w:hAnsiTheme="minorEastAsia" w:hint="eastAsia"/>
        </w:rPr>
        <w:lastRenderedPageBreak/>
        <w:t>（5）、参加采购活动前三年内，在经营活动中没有重大违法记录；</w:t>
      </w:r>
    </w:p>
    <w:p w:rsidR="0079218C" w:rsidRPr="00145E3F" w:rsidRDefault="0079218C" w:rsidP="0079218C">
      <w:pPr>
        <w:spacing w:line="440" w:lineRule="exact"/>
        <w:ind w:firstLineChars="200" w:firstLine="440"/>
        <w:rPr>
          <w:rFonts w:asciiTheme="minorEastAsia" w:eastAsiaTheme="minorEastAsia" w:hAnsiTheme="minorEastAsia"/>
        </w:rPr>
      </w:pPr>
      <w:r w:rsidRPr="00145E3F">
        <w:rPr>
          <w:rFonts w:asciiTheme="minorEastAsia" w:eastAsiaTheme="minorEastAsia" w:hAnsiTheme="minorEastAsia" w:hint="eastAsia"/>
        </w:rPr>
        <w:t>（6）、法律、行政法规规定的其他条件</w:t>
      </w:r>
      <w:r>
        <w:rPr>
          <w:rFonts w:asciiTheme="minorEastAsia" w:eastAsiaTheme="minorEastAsia" w:hAnsiTheme="minorEastAsia" w:hint="eastAsia"/>
        </w:rPr>
        <w:t>；</w:t>
      </w:r>
    </w:p>
    <w:p w:rsidR="0079218C" w:rsidRPr="00145E3F" w:rsidRDefault="0079218C" w:rsidP="0079218C">
      <w:pPr>
        <w:spacing w:line="560" w:lineRule="exact"/>
        <w:ind w:firstLineChars="197" w:firstLine="433"/>
        <w:rPr>
          <w:rFonts w:asciiTheme="minorEastAsia" w:eastAsiaTheme="minorEastAsia" w:hAnsiTheme="minorEastAsia"/>
        </w:rPr>
      </w:pPr>
      <w:r w:rsidRPr="00145E3F">
        <w:rPr>
          <w:rFonts w:asciiTheme="minorEastAsia" w:eastAsiaTheme="minorEastAsia" w:hAnsiTheme="minorEastAsia" w:hint="eastAsia"/>
        </w:rPr>
        <w:t>3.2本项目不接受联合体投标。</w:t>
      </w:r>
    </w:p>
    <w:p w:rsidR="0079218C" w:rsidRPr="00145E3F" w:rsidRDefault="0079218C" w:rsidP="0079218C">
      <w:pPr>
        <w:spacing w:line="360" w:lineRule="auto"/>
        <w:ind w:firstLineChars="200" w:firstLine="442"/>
        <w:rPr>
          <w:rFonts w:asciiTheme="minorEastAsia" w:eastAsiaTheme="minorEastAsia" w:hAnsiTheme="minorEastAsia"/>
          <w:b/>
        </w:rPr>
      </w:pPr>
      <w:r w:rsidRPr="00145E3F">
        <w:rPr>
          <w:rFonts w:asciiTheme="minorEastAsia" w:eastAsiaTheme="minorEastAsia" w:hAnsiTheme="minorEastAsia" w:hint="eastAsia"/>
          <w:b/>
        </w:rPr>
        <w:t>4.遴选文件的获取</w:t>
      </w:r>
    </w:p>
    <w:p w:rsidR="0079218C" w:rsidRPr="00145E3F" w:rsidRDefault="0079218C" w:rsidP="0079218C">
      <w:pPr>
        <w:spacing w:line="360" w:lineRule="auto"/>
        <w:ind w:firstLineChars="200" w:firstLine="440"/>
        <w:rPr>
          <w:rFonts w:asciiTheme="minorEastAsia" w:eastAsiaTheme="minorEastAsia" w:hAnsiTheme="minorEastAsia"/>
        </w:rPr>
      </w:pPr>
      <w:r w:rsidRPr="00145E3F">
        <w:rPr>
          <w:rFonts w:asciiTheme="minorEastAsia" w:eastAsiaTheme="minorEastAsia" w:hAnsiTheme="minorEastAsia" w:hint="eastAsia"/>
        </w:rPr>
        <w:t>4.1报名所需资料</w:t>
      </w:r>
    </w:p>
    <w:p w:rsidR="0079218C" w:rsidRPr="00AD39D8" w:rsidRDefault="0079218C" w:rsidP="0079218C">
      <w:pPr>
        <w:spacing w:line="360" w:lineRule="auto"/>
        <w:ind w:firstLineChars="200" w:firstLine="442"/>
        <w:rPr>
          <w:rFonts w:asciiTheme="minorEastAsia" w:eastAsiaTheme="minorEastAsia" w:hAnsiTheme="minorEastAsia"/>
          <w:b/>
          <w:u w:val="single"/>
        </w:rPr>
      </w:pPr>
      <w:r w:rsidRPr="00AD39D8">
        <w:rPr>
          <w:rFonts w:asciiTheme="minorEastAsia" w:eastAsiaTheme="minorEastAsia" w:hAnsiTheme="minorEastAsia" w:hint="eastAsia"/>
          <w:b/>
          <w:u w:val="single"/>
        </w:rPr>
        <w:t>（1）、单位介绍信（加盖单位公章的扫描件）</w:t>
      </w:r>
    </w:p>
    <w:p w:rsidR="0079218C" w:rsidRPr="00AD39D8" w:rsidRDefault="0079218C" w:rsidP="0079218C">
      <w:pPr>
        <w:spacing w:line="360" w:lineRule="auto"/>
        <w:ind w:firstLineChars="200" w:firstLine="442"/>
        <w:rPr>
          <w:rFonts w:asciiTheme="minorEastAsia" w:eastAsiaTheme="minorEastAsia" w:hAnsiTheme="minorEastAsia"/>
          <w:b/>
          <w:u w:val="single"/>
        </w:rPr>
      </w:pPr>
      <w:r w:rsidRPr="00AD39D8">
        <w:rPr>
          <w:rFonts w:asciiTheme="minorEastAsia" w:eastAsiaTheme="minorEastAsia" w:hAnsiTheme="minorEastAsia" w:hint="eastAsia"/>
          <w:b/>
          <w:u w:val="single"/>
        </w:rPr>
        <w:t>（2）、领取人身份证复印件（加盖单位公章的扫描件）</w:t>
      </w:r>
    </w:p>
    <w:p w:rsidR="0079218C" w:rsidRPr="00AD39D8" w:rsidRDefault="0079218C" w:rsidP="0079218C">
      <w:pPr>
        <w:spacing w:line="360" w:lineRule="auto"/>
        <w:ind w:firstLineChars="200" w:firstLine="442"/>
        <w:rPr>
          <w:rFonts w:asciiTheme="minorEastAsia" w:eastAsiaTheme="minorEastAsia" w:hAnsiTheme="minorEastAsia"/>
          <w:b/>
          <w:u w:val="single"/>
        </w:rPr>
      </w:pPr>
      <w:r w:rsidRPr="00AD39D8">
        <w:rPr>
          <w:rFonts w:asciiTheme="minorEastAsia" w:eastAsiaTheme="minorEastAsia" w:hAnsiTheme="minorEastAsia" w:hint="eastAsia"/>
          <w:b/>
          <w:u w:val="single"/>
        </w:rPr>
        <w:t>（3）、资料费银行转帐凭证扫描件</w:t>
      </w:r>
    </w:p>
    <w:p w:rsidR="0079218C" w:rsidRPr="00AD39D8" w:rsidRDefault="0079218C" w:rsidP="0079218C">
      <w:pPr>
        <w:spacing w:line="360" w:lineRule="auto"/>
        <w:ind w:firstLineChars="200" w:firstLine="442"/>
        <w:rPr>
          <w:rFonts w:asciiTheme="minorEastAsia" w:eastAsiaTheme="minorEastAsia" w:hAnsiTheme="minorEastAsia"/>
          <w:b/>
          <w:u w:val="single"/>
        </w:rPr>
      </w:pPr>
      <w:r w:rsidRPr="00AD39D8">
        <w:rPr>
          <w:rFonts w:asciiTheme="minorEastAsia" w:eastAsiaTheme="minorEastAsia" w:hAnsiTheme="minorEastAsia" w:hint="eastAsia"/>
          <w:b/>
          <w:u w:val="single"/>
        </w:rPr>
        <w:t>（4）、填写完整的宜宾市清源水务集团有限公司遴选文件资料费表格（扫描件）（格式详见附件1）</w:t>
      </w:r>
    </w:p>
    <w:p w:rsidR="0079218C" w:rsidRPr="00145E3F" w:rsidRDefault="0079218C" w:rsidP="0079218C">
      <w:pPr>
        <w:spacing w:line="360" w:lineRule="auto"/>
        <w:ind w:firstLineChars="200" w:firstLine="440"/>
        <w:rPr>
          <w:rFonts w:asciiTheme="minorEastAsia" w:eastAsiaTheme="minorEastAsia" w:hAnsiTheme="minorEastAsia"/>
        </w:rPr>
      </w:pPr>
      <w:r w:rsidRPr="00145E3F">
        <w:rPr>
          <w:rFonts w:asciiTheme="minorEastAsia" w:eastAsiaTheme="minorEastAsia" w:hAnsiTheme="minorEastAsia" w:hint="eastAsia"/>
        </w:rPr>
        <w:t xml:space="preserve">4.2（1）、凡有意参加投标者，请于 </w:t>
      </w:r>
      <w:r w:rsidRPr="00145E3F">
        <w:rPr>
          <w:rFonts w:asciiTheme="minorEastAsia" w:eastAsiaTheme="minorEastAsia" w:hAnsiTheme="minorEastAsia" w:hint="eastAsia"/>
          <w:u w:val="single"/>
        </w:rPr>
        <w:t>2020年</w:t>
      </w:r>
      <w:r>
        <w:rPr>
          <w:rFonts w:asciiTheme="minorEastAsia" w:eastAsiaTheme="minorEastAsia" w:hAnsiTheme="minorEastAsia" w:hint="eastAsia"/>
          <w:u w:val="single"/>
        </w:rPr>
        <w:t>12</w:t>
      </w:r>
      <w:r w:rsidRPr="00145E3F">
        <w:rPr>
          <w:rFonts w:asciiTheme="minorEastAsia" w:eastAsiaTheme="minorEastAsia" w:hAnsiTheme="minorEastAsia" w:hint="eastAsia"/>
          <w:u w:val="single"/>
        </w:rPr>
        <w:t>月</w:t>
      </w:r>
      <w:r>
        <w:rPr>
          <w:rFonts w:asciiTheme="minorEastAsia" w:eastAsiaTheme="minorEastAsia" w:hAnsiTheme="minorEastAsia" w:hint="eastAsia"/>
          <w:u w:val="single"/>
        </w:rPr>
        <w:t>11</w:t>
      </w:r>
      <w:r w:rsidRPr="00145E3F">
        <w:rPr>
          <w:rFonts w:asciiTheme="minorEastAsia" w:eastAsiaTheme="minorEastAsia" w:hAnsiTheme="minorEastAsia" w:hint="eastAsia"/>
          <w:u w:val="single"/>
        </w:rPr>
        <w:t>日至  2020 年</w:t>
      </w:r>
      <w:r>
        <w:rPr>
          <w:rFonts w:asciiTheme="minorEastAsia" w:eastAsiaTheme="minorEastAsia" w:hAnsiTheme="minorEastAsia" w:hint="eastAsia"/>
          <w:u w:val="single"/>
        </w:rPr>
        <w:t>12</w:t>
      </w:r>
      <w:r w:rsidRPr="00145E3F">
        <w:rPr>
          <w:rFonts w:asciiTheme="minorEastAsia" w:eastAsiaTheme="minorEastAsia" w:hAnsiTheme="minorEastAsia" w:hint="eastAsia"/>
          <w:u w:val="single"/>
        </w:rPr>
        <w:t>月</w:t>
      </w:r>
      <w:r>
        <w:rPr>
          <w:rFonts w:asciiTheme="minorEastAsia" w:eastAsiaTheme="minorEastAsia" w:hAnsiTheme="minorEastAsia" w:hint="eastAsia"/>
          <w:u w:val="single"/>
        </w:rPr>
        <w:t xml:space="preserve"> 17 </w:t>
      </w:r>
      <w:r w:rsidRPr="00145E3F">
        <w:rPr>
          <w:rFonts w:asciiTheme="minorEastAsia" w:eastAsiaTheme="minorEastAsia" w:hAnsiTheme="minorEastAsia" w:hint="eastAsia"/>
          <w:u w:val="single"/>
        </w:rPr>
        <w:t>日17时30</w:t>
      </w:r>
      <w:r w:rsidRPr="00145E3F">
        <w:rPr>
          <w:rFonts w:asciiTheme="minorEastAsia" w:eastAsiaTheme="minorEastAsia" w:hAnsiTheme="minorEastAsia" w:hint="eastAsia"/>
        </w:rPr>
        <w:t>分将报名资料扫描件、资料费转帐凭证扫描件发送至我司邮箱（电子邮箱：qyswztb@qq.com），我司收到合格的资料后将于报名时间结束后统一将遴选采购文件发送至各遴选申请人指定邮箱。</w:t>
      </w:r>
    </w:p>
    <w:p w:rsidR="0079218C" w:rsidRPr="00145E3F" w:rsidRDefault="0079218C" w:rsidP="0079218C">
      <w:pPr>
        <w:spacing w:line="360" w:lineRule="auto"/>
        <w:ind w:firstLineChars="100" w:firstLine="220"/>
        <w:rPr>
          <w:rFonts w:asciiTheme="minorEastAsia" w:eastAsiaTheme="minorEastAsia" w:hAnsiTheme="minorEastAsia"/>
        </w:rPr>
      </w:pPr>
      <w:r w:rsidRPr="00145E3F">
        <w:rPr>
          <w:rFonts w:asciiTheme="minorEastAsia" w:eastAsiaTheme="minorEastAsia" w:hAnsiTheme="minorEastAsia" w:hint="eastAsia"/>
        </w:rPr>
        <w:t>（2）、资料费：200元, 售后不退。</w:t>
      </w:r>
    </w:p>
    <w:p w:rsidR="0079218C" w:rsidRPr="00145E3F" w:rsidRDefault="0079218C" w:rsidP="0079218C">
      <w:pPr>
        <w:spacing w:before="100" w:beforeAutospacing="1" w:after="100" w:afterAutospacing="1"/>
        <w:ind w:firstLineChars="100" w:firstLine="220"/>
        <w:rPr>
          <w:rFonts w:asciiTheme="minorEastAsia" w:eastAsiaTheme="minorEastAsia" w:hAnsiTheme="minorEastAsia"/>
        </w:rPr>
      </w:pPr>
      <w:r w:rsidRPr="00145E3F">
        <w:rPr>
          <w:rFonts w:asciiTheme="minorEastAsia" w:eastAsiaTheme="minorEastAsia" w:hAnsiTheme="minorEastAsia" w:hint="eastAsia"/>
        </w:rPr>
        <w:t>（3）交款方式：通过遴选申请人的基本帐户，并以网上支付方式支付：</w:t>
      </w:r>
    </w:p>
    <w:p w:rsidR="0079218C" w:rsidRPr="00145E3F" w:rsidRDefault="0079218C" w:rsidP="0079218C">
      <w:pPr>
        <w:spacing w:before="100" w:beforeAutospacing="1" w:after="100" w:afterAutospacing="1"/>
        <w:ind w:firstLineChars="200" w:firstLine="440"/>
        <w:rPr>
          <w:rFonts w:asciiTheme="minorEastAsia" w:eastAsiaTheme="minorEastAsia" w:hAnsiTheme="minorEastAsia"/>
        </w:rPr>
      </w:pPr>
      <w:r w:rsidRPr="00145E3F">
        <w:rPr>
          <w:rFonts w:asciiTheme="minorEastAsia" w:eastAsiaTheme="minorEastAsia" w:hAnsiTheme="minorEastAsia" w:hint="eastAsia"/>
        </w:rPr>
        <w:t>收款单位：宜宾市清源水务集团有限公司</w:t>
      </w:r>
    </w:p>
    <w:p w:rsidR="0079218C" w:rsidRPr="00145E3F" w:rsidRDefault="0079218C" w:rsidP="0079218C">
      <w:pPr>
        <w:spacing w:before="100" w:beforeAutospacing="1" w:after="100" w:afterAutospacing="1"/>
        <w:ind w:firstLineChars="200" w:firstLine="440"/>
        <w:rPr>
          <w:rFonts w:asciiTheme="minorEastAsia" w:eastAsiaTheme="minorEastAsia" w:hAnsiTheme="minorEastAsia"/>
        </w:rPr>
      </w:pPr>
      <w:r w:rsidRPr="00145E3F">
        <w:rPr>
          <w:rFonts w:asciiTheme="minorEastAsia" w:eastAsiaTheme="minorEastAsia" w:hAnsiTheme="minorEastAsia" w:hint="eastAsia"/>
        </w:rPr>
        <w:t>开户行：工商银行宜宾长江路支行</w:t>
      </w:r>
    </w:p>
    <w:p w:rsidR="0079218C" w:rsidRPr="00145E3F" w:rsidRDefault="0079218C" w:rsidP="0079218C">
      <w:pPr>
        <w:spacing w:before="100" w:beforeAutospacing="1" w:after="100" w:afterAutospacing="1"/>
        <w:ind w:firstLineChars="200" w:firstLine="440"/>
        <w:rPr>
          <w:rFonts w:asciiTheme="minorEastAsia" w:eastAsiaTheme="minorEastAsia" w:hAnsiTheme="minorEastAsia"/>
        </w:rPr>
      </w:pPr>
      <w:r w:rsidRPr="00145E3F">
        <w:rPr>
          <w:rFonts w:asciiTheme="minorEastAsia" w:eastAsiaTheme="minorEastAsia" w:hAnsiTheme="minorEastAsia" w:hint="eastAsia"/>
        </w:rPr>
        <w:t>银行帐号： 2314 5052 0902 2102 569</w:t>
      </w:r>
    </w:p>
    <w:p w:rsidR="0079218C" w:rsidRPr="00145E3F" w:rsidRDefault="0079218C" w:rsidP="0079218C">
      <w:pPr>
        <w:spacing w:before="100" w:beforeAutospacing="1" w:after="100" w:afterAutospacing="1"/>
        <w:ind w:firstLineChars="200" w:firstLine="440"/>
        <w:rPr>
          <w:rFonts w:asciiTheme="minorEastAsia" w:eastAsiaTheme="minorEastAsia" w:hAnsiTheme="minorEastAsia"/>
        </w:rPr>
      </w:pPr>
      <w:r w:rsidRPr="00145E3F">
        <w:rPr>
          <w:rFonts w:asciiTheme="minorEastAsia" w:eastAsiaTheme="minorEastAsia" w:hAnsiTheme="minorEastAsia" w:hint="eastAsia"/>
        </w:rPr>
        <w:t>跨行转帐有到账延迟可能，请遴选申请人根据具体情况适当提前1-2天交纳。</w:t>
      </w:r>
    </w:p>
    <w:p w:rsidR="0079218C" w:rsidRPr="00630372" w:rsidRDefault="0079218C" w:rsidP="0079218C">
      <w:pPr>
        <w:spacing w:before="100" w:beforeAutospacing="1" w:after="100" w:afterAutospacing="1"/>
        <w:ind w:firstLineChars="200" w:firstLine="442"/>
        <w:rPr>
          <w:rFonts w:asciiTheme="minorEastAsia" w:eastAsiaTheme="minorEastAsia" w:hAnsiTheme="minorEastAsia"/>
          <w:b/>
          <w:color w:val="FF0000"/>
        </w:rPr>
      </w:pPr>
      <w:r w:rsidRPr="00630372">
        <w:rPr>
          <w:rFonts w:asciiTheme="minorEastAsia" w:eastAsiaTheme="minorEastAsia" w:hAnsiTheme="minorEastAsia" w:hint="eastAsia"/>
          <w:b/>
          <w:color w:val="FF0000"/>
        </w:rPr>
        <w:t>转帐时请在转帐凭证上注明：××××（项目名称）资料费。</w:t>
      </w:r>
    </w:p>
    <w:p w:rsidR="0079218C" w:rsidRPr="00145E3F" w:rsidRDefault="0079218C" w:rsidP="0079218C">
      <w:pPr>
        <w:spacing w:before="100" w:beforeAutospacing="1" w:after="100" w:afterAutospacing="1"/>
        <w:ind w:firstLineChars="200" w:firstLine="440"/>
        <w:rPr>
          <w:rFonts w:asciiTheme="minorEastAsia" w:eastAsiaTheme="minorEastAsia" w:hAnsiTheme="minorEastAsia"/>
        </w:rPr>
      </w:pPr>
      <w:r w:rsidRPr="00145E3F">
        <w:rPr>
          <w:rFonts w:asciiTheme="minorEastAsia" w:eastAsiaTheme="minorEastAsia" w:hAnsiTheme="minorEastAsia" w:hint="eastAsia"/>
        </w:rPr>
        <w:t>（备注：如未收到采购人发送的招标文件等相关资料，请及时致电告知。）</w:t>
      </w:r>
    </w:p>
    <w:p w:rsidR="0079218C" w:rsidRPr="00145E3F" w:rsidRDefault="0079218C" w:rsidP="0079218C">
      <w:pPr>
        <w:spacing w:line="360" w:lineRule="auto"/>
        <w:ind w:firstLineChars="200" w:firstLine="442"/>
        <w:rPr>
          <w:rFonts w:asciiTheme="minorEastAsia" w:eastAsiaTheme="minorEastAsia" w:hAnsiTheme="minorEastAsia"/>
          <w:b/>
        </w:rPr>
      </w:pPr>
      <w:r w:rsidRPr="00145E3F">
        <w:rPr>
          <w:rFonts w:asciiTheme="minorEastAsia" w:eastAsiaTheme="minorEastAsia" w:hAnsiTheme="minorEastAsia" w:hint="eastAsia"/>
          <w:b/>
        </w:rPr>
        <w:t>5.响应文件的递交</w:t>
      </w:r>
    </w:p>
    <w:p w:rsidR="0079218C" w:rsidRPr="00145E3F" w:rsidRDefault="0079218C" w:rsidP="0079218C">
      <w:pPr>
        <w:spacing w:line="360" w:lineRule="auto"/>
        <w:ind w:firstLineChars="200" w:firstLine="440"/>
        <w:rPr>
          <w:rFonts w:asciiTheme="minorEastAsia" w:eastAsiaTheme="minorEastAsia" w:hAnsiTheme="minorEastAsia"/>
        </w:rPr>
      </w:pPr>
      <w:r w:rsidRPr="00145E3F">
        <w:rPr>
          <w:rFonts w:asciiTheme="minorEastAsia" w:eastAsiaTheme="minorEastAsia" w:hAnsiTheme="minorEastAsia" w:hint="eastAsia"/>
        </w:rPr>
        <w:lastRenderedPageBreak/>
        <w:t>5.1响应文件递交的截止时间（投标截止时间，下同）为</w:t>
      </w:r>
      <w:r w:rsidRPr="00145E3F">
        <w:rPr>
          <w:rFonts w:asciiTheme="minorEastAsia" w:eastAsiaTheme="minorEastAsia" w:hAnsiTheme="minorEastAsia"/>
          <w:u w:val="single"/>
        </w:rPr>
        <w:t xml:space="preserve"> </w:t>
      </w:r>
      <w:r w:rsidRPr="00145E3F">
        <w:rPr>
          <w:rFonts w:asciiTheme="minorEastAsia" w:eastAsiaTheme="minorEastAsia" w:hAnsiTheme="minorEastAsia" w:hint="eastAsia"/>
          <w:u w:val="single"/>
        </w:rPr>
        <w:t>2020</w:t>
      </w:r>
      <w:r w:rsidRPr="00145E3F">
        <w:rPr>
          <w:rFonts w:asciiTheme="minorEastAsia" w:eastAsiaTheme="minorEastAsia" w:hAnsiTheme="minorEastAsia"/>
          <w:u w:val="single"/>
        </w:rPr>
        <w:t xml:space="preserve"> </w:t>
      </w:r>
      <w:r w:rsidRPr="00145E3F">
        <w:rPr>
          <w:rFonts w:asciiTheme="minorEastAsia" w:eastAsiaTheme="minorEastAsia" w:hAnsiTheme="minorEastAsia" w:hint="eastAsia"/>
        </w:rPr>
        <w:t>年</w:t>
      </w:r>
      <w:r w:rsidRPr="00145E3F">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12 </w:t>
      </w:r>
      <w:r w:rsidRPr="00145E3F">
        <w:rPr>
          <w:rFonts w:asciiTheme="minorEastAsia" w:eastAsiaTheme="minorEastAsia" w:hAnsiTheme="minorEastAsia" w:hint="eastAsia"/>
        </w:rPr>
        <w:t>月</w:t>
      </w:r>
      <w:r w:rsidRPr="00145E3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24  </w:t>
      </w:r>
      <w:r w:rsidRPr="00145E3F">
        <w:rPr>
          <w:rFonts w:asciiTheme="minorEastAsia" w:eastAsiaTheme="minorEastAsia" w:hAnsiTheme="minorEastAsia" w:hint="eastAsia"/>
        </w:rPr>
        <w:t>日</w:t>
      </w:r>
      <w:r w:rsidRPr="00145E3F">
        <w:rPr>
          <w:rFonts w:asciiTheme="minorEastAsia" w:eastAsiaTheme="minorEastAsia" w:hAnsiTheme="minorEastAsia"/>
          <w:u w:val="single"/>
        </w:rPr>
        <w:t xml:space="preserve">  </w:t>
      </w:r>
      <w:r w:rsidRPr="00145E3F">
        <w:rPr>
          <w:rFonts w:asciiTheme="minorEastAsia" w:eastAsiaTheme="minorEastAsia" w:hAnsiTheme="minorEastAsia" w:hint="eastAsia"/>
          <w:u w:val="single"/>
        </w:rPr>
        <w:t>09</w:t>
      </w:r>
      <w:r w:rsidRPr="00145E3F">
        <w:rPr>
          <w:rFonts w:asciiTheme="minorEastAsia" w:eastAsiaTheme="minorEastAsia" w:hAnsiTheme="minorEastAsia" w:hint="eastAsia"/>
        </w:rPr>
        <w:t>时</w:t>
      </w:r>
      <w:r w:rsidRPr="00145E3F">
        <w:rPr>
          <w:rFonts w:asciiTheme="minorEastAsia" w:eastAsiaTheme="minorEastAsia" w:hAnsiTheme="minorEastAsia"/>
          <w:u w:val="single"/>
        </w:rPr>
        <w:t xml:space="preserve">  </w:t>
      </w:r>
      <w:r w:rsidRPr="00145E3F">
        <w:rPr>
          <w:rFonts w:asciiTheme="minorEastAsia" w:eastAsiaTheme="minorEastAsia" w:hAnsiTheme="minorEastAsia" w:hint="eastAsia"/>
          <w:u w:val="single"/>
        </w:rPr>
        <w:t>00</w:t>
      </w:r>
      <w:r w:rsidRPr="00145E3F">
        <w:rPr>
          <w:rFonts w:asciiTheme="minorEastAsia" w:eastAsiaTheme="minorEastAsia" w:hAnsiTheme="minorEastAsia"/>
          <w:u w:val="single"/>
        </w:rPr>
        <w:t xml:space="preserve"> </w:t>
      </w:r>
      <w:r w:rsidRPr="00145E3F">
        <w:rPr>
          <w:rFonts w:asciiTheme="minorEastAsia" w:eastAsiaTheme="minorEastAsia" w:hAnsiTheme="minorEastAsia" w:hint="eastAsia"/>
        </w:rPr>
        <w:t>分。</w:t>
      </w:r>
    </w:p>
    <w:p w:rsidR="0079218C" w:rsidRPr="00DC65D5" w:rsidRDefault="0079218C" w:rsidP="0079218C">
      <w:pPr>
        <w:spacing w:line="360" w:lineRule="auto"/>
        <w:ind w:firstLineChars="200" w:firstLine="440"/>
        <w:rPr>
          <w:rFonts w:asciiTheme="minorEastAsia" w:eastAsiaTheme="minorEastAsia" w:hAnsiTheme="minorEastAsia"/>
        </w:rPr>
      </w:pPr>
      <w:r w:rsidRPr="00DC65D5">
        <w:rPr>
          <w:rFonts w:asciiTheme="minorEastAsia" w:eastAsiaTheme="minorEastAsia" w:hAnsiTheme="minorEastAsia" w:hint="eastAsia"/>
        </w:rPr>
        <w:t>5.2响应</w:t>
      </w:r>
      <w:r w:rsidRPr="00DC65D5">
        <w:rPr>
          <w:rFonts w:asciiTheme="minorEastAsia" w:eastAsiaTheme="minorEastAsia" w:hAnsiTheme="minorEastAsia"/>
        </w:rPr>
        <w:t>文件递交方式</w:t>
      </w:r>
    </w:p>
    <w:p w:rsidR="0079218C" w:rsidRPr="00DC65D5" w:rsidRDefault="0079218C" w:rsidP="0079218C">
      <w:pPr>
        <w:spacing w:line="360" w:lineRule="auto"/>
        <w:ind w:firstLineChars="200" w:firstLine="440"/>
        <w:rPr>
          <w:rFonts w:asciiTheme="minorEastAsia" w:eastAsiaTheme="minorEastAsia" w:hAnsiTheme="minorEastAsia"/>
        </w:rPr>
      </w:pPr>
      <w:r w:rsidRPr="00DC65D5">
        <w:rPr>
          <w:rFonts w:asciiTheme="minorEastAsia" w:eastAsiaTheme="minorEastAsia" w:hAnsiTheme="minorEastAsia" w:hint="eastAsia"/>
        </w:rPr>
        <w:t>递交方式：</w:t>
      </w:r>
      <w:r w:rsidRPr="00DC65D5">
        <w:rPr>
          <w:rFonts w:asciiTheme="minorEastAsia" w:eastAsiaTheme="minorEastAsia" w:hAnsiTheme="minorEastAsia"/>
        </w:rPr>
        <w:t>现场递交</w:t>
      </w:r>
      <w:r w:rsidRPr="00DC65D5">
        <w:rPr>
          <w:rFonts w:asciiTheme="minorEastAsia" w:eastAsiaTheme="minorEastAsia" w:hAnsiTheme="minorEastAsia" w:hint="eastAsia"/>
        </w:rPr>
        <w:t>。</w:t>
      </w:r>
    </w:p>
    <w:p w:rsidR="0079218C" w:rsidRPr="00DC65D5" w:rsidRDefault="0079218C" w:rsidP="0079218C">
      <w:pPr>
        <w:spacing w:line="360" w:lineRule="auto"/>
        <w:ind w:firstLineChars="200" w:firstLine="440"/>
        <w:rPr>
          <w:rFonts w:asciiTheme="minorEastAsia" w:eastAsiaTheme="minorEastAsia" w:hAnsiTheme="minorEastAsia"/>
        </w:rPr>
      </w:pPr>
      <w:r w:rsidRPr="00DC65D5">
        <w:rPr>
          <w:rFonts w:asciiTheme="minorEastAsia" w:eastAsiaTheme="minorEastAsia" w:hAnsiTheme="minorEastAsia" w:hint="eastAsia"/>
        </w:rPr>
        <w:t>递交</w:t>
      </w:r>
      <w:r w:rsidRPr="00DC65D5">
        <w:rPr>
          <w:rFonts w:asciiTheme="minorEastAsia" w:eastAsiaTheme="minorEastAsia" w:hAnsiTheme="minorEastAsia"/>
        </w:rPr>
        <w:t>地点为</w:t>
      </w:r>
      <w:r w:rsidRPr="00DC65D5">
        <w:rPr>
          <w:rFonts w:asciiTheme="minorEastAsia" w:eastAsiaTheme="minorEastAsia" w:hAnsiTheme="minorEastAsia" w:hint="eastAsia"/>
        </w:rPr>
        <w:t>：宜宾市清源水务集团有限公司2楼会议室（宜宾市南岸路源街1号）。</w:t>
      </w:r>
    </w:p>
    <w:p w:rsidR="0079218C" w:rsidRPr="00145E3F" w:rsidRDefault="0079218C" w:rsidP="0079218C">
      <w:pPr>
        <w:spacing w:line="360" w:lineRule="auto"/>
        <w:ind w:firstLineChars="200" w:firstLine="440"/>
        <w:rPr>
          <w:rFonts w:asciiTheme="minorEastAsia" w:eastAsiaTheme="minorEastAsia" w:hAnsiTheme="minorEastAsia"/>
        </w:rPr>
      </w:pPr>
      <w:r w:rsidRPr="00145E3F">
        <w:rPr>
          <w:rFonts w:asciiTheme="minorEastAsia" w:eastAsiaTheme="minorEastAsia" w:hAnsiTheme="minorEastAsia" w:hint="eastAsia"/>
        </w:rPr>
        <w:t>5.3逾期递交的或者未按指定方式递交或未送达指定地点的响应文件，遴选人不予受理。</w:t>
      </w:r>
    </w:p>
    <w:p w:rsidR="0079218C" w:rsidRPr="00145E3F" w:rsidRDefault="0079218C" w:rsidP="0079218C">
      <w:pPr>
        <w:spacing w:line="360" w:lineRule="auto"/>
        <w:ind w:firstLineChars="150" w:firstLine="331"/>
        <w:rPr>
          <w:rFonts w:asciiTheme="minorEastAsia" w:eastAsiaTheme="minorEastAsia" w:hAnsiTheme="minorEastAsia"/>
          <w:b/>
        </w:rPr>
      </w:pPr>
      <w:r w:rsidRPr="00145E3F">
        <w:rPr>
          <w:rFonts w:asciiTheme="minorEastAsia" w:eastAsiaTheme="minorEastAsia" w:hAnsiTheme="minorEastAsia" w:hint="eastAsia"/>
          <w:b/>
        </w:rPr>
        <w:t>6.发布公告的媒介</w:t>
      </w:r>
    </w:p>
    <w:p w:rsidR="0079218C" w:rsidRPr="00145E3F" w:rsidRDefault="0079218C" w:rsidP="0079218C">
      <w:pPr>
        <w:spacing w:line="360" w:lineRule="auto"/>
        <w:ind w:firstLineChars="150" w:firstLine="330"/>
        <w:rPr>
          <w:rFonts w:asciiTheme="minorEastAsia" w:eastAsiaTheme="minorEastAsia" w:hAnsiTheme="minorEastAsia"/>
        </w:rPr>
      </w:pPr>
      <w:r w:rsidRPr="00145E3F">
        <w:rPr>
          <w:rFonts w:asciiTheme="minorEastAsia" w:eastAsiaTheme="minorEastAsia" w:hAnsiTheme="minorEastAsia" w:hint="eastAsia"/>
        </w:rPr>
        <w:t>本次公告在宜宾市清源水务集团有限公司官方网站（网址：http://www.ybqysw.com/）、宜宾企业E路阳光（网址：http://elyg.yibin.gov.cn:88/elyg-xunjia-web/）同时发布。</w:t>
      </w:r>
    </w:p>
    <w:p w:rsidR="0079218C" w:rsidRPr="00145E3F" w:rsidRDefault="0079218C" w:rsidP="0079218C">
      <w:pPr>
        <w:spacing w:line="360" w:lineRule="auto"/>
        <w:ind w:firstLineChars="150" w:firstLine="331"/>
        <w:rPr>
          <w:rFonts w:asciiTheme="minorEastAsia" w:eastAsiaTheme="minorEastAsia" w:hAnsiTheme="minorEastAsia"/>
          <w:b/>
        </w:rPr>
      </w:pPr>
      <w:r w:rsidRPr="00145E3F">
        <w:rPr>
          <w:rFonts w:asciiTheme="minorEastAsia" w:eastAsiaTheme="minorEastAsia" w:hAnsiTheme="minorEastAsia" w:hint="eastAsia"/>
          <w:b/>
        </w:rPr>
        <w:t>7.联系方式</w:t>
      </w:r>
    </w:p>
    <w:p w:rsidR="0079218C" w:rsidRPr="00145E3F" w:rsidRDefault="0079218C" w:rsidP="0079218C">
      <w:pPr>
        <w:ind w:firstLineChars="150" w:firstLine="330"/>
        <w:rPr>
          <w:rFonts w:asciiTheme="minorEastAsia" w:eastAsiaTheme="minorEastAsia" w:hAnsiTheme="minorEastAsia"/>
        </w:rPr>
      </w:pPr>
      <w:r w:rsidRPr="00145E3F">
        <w:rPr>
          <w:rFonts w:asciiTheme="minorEastAsia" w:eastAsiaTheme="minorEastAsia" w:hAnsiTheme="minorEastAsia" w:hint="eastAsia"/>
        </w:rPr>
        <w:t>遴选人： 宜宾市清源水务集团有限公司</w:t>
      </w:r>
    </w:p>
    <w:p w:rsidR="0079218C" w:rsidRPr="00145E3F" w:rsidRDefault="0079218C" w:rsidP="0079218C">
      <w:pPr>
        <w:ind w:firstLineChars="150" w:firstLine="330"/>
        <w:rPr>
          <w:rFonts w:asciiTheme="minorEastAsia" w:eastAsiaTheme="minorEastAsia" w:hAnsiTheme="minorEastAsia"/>
        </w:rPr>
      </w:pPr>
      <w:r w:rsidRPr="00145E3F">
        <w:rPr>
          <w:rFonts w:asciiTheme="minorEastAsia" w:eastAsiaTheme="minorEastAsia" w:hAnsiTheme="minorEastAsia" w:hint="eastAsia"/>
        </w:rPr>
        <w:t>地    址： 宜宾市南岸路源街1号</w:t>
      </w:r>
    </w:p>
    <w:p w:rsidR="0079218C" w:rsidRPr="00145E3F" w:rsidRDefault="0079218C" w:rsidP="0079218C">
      <w:pPr>
        <w:ind w:firstLineChars="150" w:firstLine="330"/>
        <w:rPr>
          <w:rFonts w:asciiTheme="minorEastAsia" w:eastAsiaTheme="minorEastAsia" w:hAnsiTheme="minorEastAsia"/>
        </w:rPr>
      </w:pPr>
      <w:r w:rsidRPr="00145E3F">
        <w:rPr>
          <w:rFonts w:asciiTheme="minorEastAsia" w:eastAsiaTheme="minorEastAsia" w:hAnsiTheme="minorEastAsia" w:hint="eastAsia"/>
        </w:rPr>
        <w:t>电子邮箱：</w:t>
      </w:r>
      <w:r w:rsidRPr="00145E3F">
        <w:rPr>
          <w:rFonts w:asciiTheme="minorEastAsia" w:eastAsiaTheme="minorEastAsia" w:hAnsiTheme="minorEastAsia"/>
        </w:rPr>
        <w:t>qyswztb@qq.com</w:t>
      </w:r>
    </w:p>
    <w:p w:rsidR="0079218C" w:rsidRPr="00145E3F" w:rsidRDefault="0079218C" w:rsidP="0079218C">
      <w:pPr>
        <w:rPr>
          <w:rFonts w:asciiTheme="minorEastAsia" w:eastAsiaTheme="minorEastAsia" w:hAnsiTheme="minorEastAsia"/>
        </w:rPr>
      </w:pPr>
      <w:r w:rsidRPr="00145E3F">
        <w:rPr>
          <w:rFonts w:asciiTheme="minorEastAsia" w:eastAsiaTheme="minorEastAsia" w:hAnsiTheme="minorEastAsia" w:hint="eastAsia"/>
        </w:rPr>
        <w:t xml:space="preserve">   联 系 人：母女士               </w:t>
      </w:r>
    </w:p>
    <w:p w:rsidR="0079218C" w:rsidRPr="00145E3F" w:rsidRDefault="0079218C" w:rsidP="0079218C">
      <w:pPr>
        <w:rPr>
          <w:rFonts w:asciiTheme="minorEastAsia" w:eastAsiaTheme="minorEastAsia" w:hAnsiTheme="minorEastAsia"/>
        </w:rPr>
      </w:pPr>
      <w:r w:rsidRPr="00145E3F">
        <w:rPr>
          <w:rFonts w:asciiTheme="minorEastAsia" w:eastAsiaTheme="minorEastAsia" w:hAnsiTheme="minorEastAsia" w:hint="eastAsia"/>
        </w:rPr>
        <w:t xml:space="preserve">   电    话： 0831-2331316            </w:t>
      </w:r>
    </w:p>
    <w:p w:rsidR="0079218C" w:rsidRPr="00145E3F" w:rsidRDefault="0079218C" w:rsidP="0079218C">
      <w:pPr>
        <w:spacing w:line="360" w:lineRule="auto"/>
        <w:ind w:firstLineChars="1300" w:firstLine="2860"/>
        <w:jc w:val="center"/>
        <w:rPr>
          <w:rFonts w:asciiTheme="minorEastAsia" w:eastAsiaTheme="minorEastAsia" w:hAnsiTheme="minorEastAsia"/>
        </w:rPr>
      </w:pPr>
      <w:r w:rsidRPr="00145E3F">
        <w:rPr>
          <w:rFonts w:asciiTheme="minorEastAsia" w:eastAsiaTheme="minorEastAsia" w:hAnsiTheme="minorEastAsia" w:hint="eastAsia"/>
        </w:rPr>
        <w:t>宜宾市清源水务集团有限公司</w:t>
      </w:r>
    </w:p>
    <w:p w:rsidR="0079218C" w:rsidRDefault="0079218C" w:rsidP="0079218C">
      <w:pPr>
        <w:spacing w:line="360" w:lineRule="auto"/>
        <w:ind w:firstLineChars="2200" w:firstLine="4840"/>
        <w:rPr>
          <w:rFonts w:asciiTheme="minorEastAsia" w:eastAsiaTheme="minorEastAsia" w:hAnsiTheme="minorEastAsia" w:hint="eastAsia"/>
        </w:rPr>
      </w:pPr>
      <w:r w:rsidRPr="00145E3F">
        <w:rPr>
          <w:rFonts w:asciiTheme="minorEastAsia" w:eastAsiaTheme="minorEastAsia" w:hAnsiTheme="minorEastAsia" w:hint="eastAsia"/>
        </w:rPr>
        <w:t>2020年</w:t>
      </w:r>
      <w:r>
        <w:rPr>
          <w:rFonts w:asciiTheme="minorEastAsia" w:eastAsiaTheme="minorEastAsia" w:hAnsiTheme="minorEastAsia" w:hint="eastAsia"/>
        </w:rPr>
        <w:t>12</w:t>
      </w:r>
      <w:r w:rsidRPr="00145E3F">
        <w:rPr>
          <w:rFonts w:asciiTheme="minorEastAsia" w:eastAsiaTheme="minorEastAsia" w:hAnsiTheme="minorEastAsia" w:hint="eastAsia"/>
        </w:rPr>
        <w:t>月</w:t>
      </w:r>
      <w:r>
        <w:rPr>
          <w:rFonts w:asciiTheme="minorEastAsia" w:eastAsiaTheme="minorEastAsia" w:hAnsiTheme="minorEastAsia" w:hint="eastAsia"/>
        </w:rPr>
        <w:t>09</w:t>
      </w:r>
      <w:r w:rsidRPr="00145E3F">
        <w:rPr>
          <w:rFonts w:asciiTheme="minorEastAsia" w:eastAsiaTheme="minorEastAsia" w:hAnsiTheme="minorEastAsia" w:hint="eastAsia"/>
        </w:rPr>
        <w:t>日</w:t>
      </w:r>
    </w:p>
    <w:p w:rsidR="0079218C" w:rsidRDefault="0079218C" w:rsidP="0079218C">
      <w:pPr>
        <w:spacing w:line="360" w:lineRule="auto"/>
        <w:rPr>
          <w:rFonts w:asciiTheme="minorEastAsia" w:eastAsiaTheme="minorEastAsia" w:hAnsiTheme="minorEastAsia" w:hint="eastAsia"/>
          <w:color w:val="FF0000"/>
        </w:rPr>
      </w:pPr>
    </w:p>
    <w:p w:rsidR="0079218C" w:rsidRDefault="0079218C" w:rsidP="0079218C">
      <w:pPr>
        <w:spacing w:line="360" w:lineRule="auto"/>
        <w:rPr>
          <w:rFonts w:asciiTheme="minorEastAsia" w:eastAsiaTheme="minorEastAsia" w:hAnsiTheme="minorEastAsia" w:hint="eastAsia"/>
          <w:color w:val="FF0000"/>
        </w:rPr>
      </w:pPr>
    </w:p>
    <w:p w:rsidR="0079218C" w:rsidRDefault="0079218C" w:rsidP="0079218C">
      <w:pPr>
        <w:spacing w:line="360" w:lineRule="auto"/>
        <w:rPr>
          <w:rFonts w:asciiTheme="minorEastAsia" w:eastAsiaTheme="minorEastAsia" w:hAnsiTheme="minorEastAsia" w:hint="eastAsia"/>
          <w:color w:val="FF0000"/>
        </w:rPr>
      </w:pPr>
    </w:p>
    <w:p w:rsidR="0079218C" w:rsidRDefault="0079218C" w:rsidP="0079218C">
      <w:pPr>
        <w:spacing w:line="360" w:lineRule="auto"/>
        <w:rPr>
          <w:rFonts w:asciiTheme="minorEastAsia" w:eastAsiaTheme="minorEastAsia" w:hAnsiTheme="minorEastAsia" w:hint="eastAsia"/>
          <w:color w:val="FF0000"/>
        </w:rPr>
      </w:pPr>
    </w:p>
    <w:p w:rsidR="0079218C" w:rsidRDefault="0079218C" w:rsidP="0079218C">
      <w:pPr>
        <w:spacing w:line="360" w:lineRule="auto"/>
        <w:rPr>
          <w:rFonts w:asciiTheme="minorEastAsia" w:eastAsiaTheme="minorEastAsia" w:hAnsiTheme="minorEastAsia" w:hint="eastAsia"/>
          <w:color w:val="FF0000"/>
        </w:rPr>
      </w:pP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lastRenderedPageBreak/>
        <w:t>一标段遴选1家单位入库；</w:t>
      </w: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t>二标段遴选0家单位入库；</w:t>
      </w: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t>三标段遴选2家单位入库；</w:t>
      </w: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t>四标段遴选2家单位入库；</w:t>
      </w: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t>五标段遴选5家单位入库；</w:t>
      </w: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t>六标段遴选0家单位入库。</w:t>
      </w: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t>遴选响应文件审查合格后超过遴选招标文件要求入库数量的，现场随机抽取。</w:t>
      </w:r>
    </w:p>
    <w:p w:rsidR="0079218C" w:rsidRPr="002216D6" w:rsidRDefault="0079218C" w:rsidP="0079218C">
      <w:pPr>
        <w:spacing w:line="360" w:lineRule="auto"/>
        <w:rPr>
          <w:rFonts w:asciiTheme="minorEastAsia" w:eastAsiaTheme="minorEastAsia" w:hAnsiTheme="minorEastAsia"/>
        </w:rPr>
      </w:pPr>
      <w:r w:rsidRPr="002216D6">
        <w:rPr>
          <w:rFonts w:asciiTheme="minorEastAsia" w:eastAsiaTheme="minorEastAsia" w:hAnsiTheme="minorEastAsia" w:hint="eastAsia"/>
        </w:rPr>
        <w:t>经评审后入围合格供应商不足入库数量的，另行组织招标增补。</w:t>
      </w: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Default="0079218C" w:rsidP="0079218C">
      <w:pPr>
        <w:spacing w:before="100" w:beforeAutospacing="1" w:after="100" w:afterAutospacing="1"/>
        <w:rPr>
          <w:rFonts w:asciiTheme="minorEastAsia" w:eastAsiaTheme="minorEastAsia" w:hAnsiTheme="minorEastAsia" w:hint="eastAsia"/>
          <w:sz w:val="24"/>
        </w:rPr>
      </w:pPr>
    </w:p>
    <w:p w:rsidR="0079218C" w:rsidRPr="00145E3F" w:rsidRDefault="0079218C" w:rsidP="0079218C">
      <w:pPr>
        <w:spacing w:before="100" w:beforeAutospacing="1" w:after="100" w:afterAutospacing="1"/>
        <w:rPr>
          <w:rFonts w:asciiTheme="minorEastAsia" w:eastAsiaTheme="minorEastAsia" w:hAnsiTheme="minorEastAsia"/>
          <w:sz w:val="24"/>
        </w:rPr>
      </w:pPr>
      <w:r w:rsidRPr="00145E3F">
        <w:rPr>
          <w:rFonts w:asciiTheme="minorEastAsia" w:eastAsiaTheme="minorEastAsia" w:hAnsiTheme="minorEastAsia" w:hint="eastAsia"/>
          <w:sz w:val="24"/>
        </w:rPr>
        <w:lastRenderedPageBreak/>
        <w:t>附件1：</w:t>
      </w:r>
    </w:p>
    <w:tbl>
      <w:tblPr>
        <w:tblW w:w="9017" w:type="dxa"/>
        <w:tblInd w:w="96" w:type="dxa"/>
        <w:tblLook w:val="04A0"/>
      </w:tblPr>
      <w:tblGrid>
        <w:gridCol w:w="1309"/>
        <w:gridCol w:w="4191"/>
        <w:gridCol w:w="3517"/>
      </w:tblGrid>
      <w:tr w:rsidR="0079218C" w:rsidRPr="00145E3F" w:rsidTr="006C69AE">
        <w:trPr>
          <w:trHeight w:val="768"/>
        </w:trPr>
        <w:tc>
          <w:tcPr>
            <w:tcW w:w="9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18C" w:rsidRPr="00145E3F" w:rsidRDefault="0079218C" w:rsidP="006C69AE">
            <w:pPr>
              <w:jc w:val="center"/>
              <w:rPr>
                <w:rFonts w:asciiTheme="minorEastAsia" w:eastAsiaTheme="minorEastAsia" w:hAnsiTheme="minorEastAsia" w:cs="宋体"/>
                <w:sz w:val="32"/>
                <w:szCs w:val="32"/>
              </w:rPr>
            </w:pPr>
            <w:r w:rsidRPr="00145E3F">
              <w:rPr>
                <w:rFonts w:asciiTheme="minorEastAsia" w:eastAsiaTheme="minorEastAsia" w:hAnsiTheme="minorEastAsia" w:cs="宋体" w:hint="eastAsia"/>
                <w:sz w:val="32"/>
                <w:szCs w:val="32"/>
              </w:rPr>
              <w:t>宜宾市清源水务集团有限公司遴选文件资料费</w:t>
            </w:r>
          </w:p>
        </w:tc>
      </w:tr>
      <w:tr w:rsidR="0079218C" w:rsidRPr="00145E3F" w:rsidTr="006C69AE">
        <w:trPr>
          <w:trHeight w:val="538"/>
        </w:trPr>
        <w:tc>
          <w:tcPr>
            <w:tcW w:w="9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18C" w:rsidRPr="00145E3F" w:rsidRDefault="0079218C" w:rsidP="006C69AE">
            <w:pPr>
              <w:jc w:val="right"/>
              <w:rPr>
                <w:rFonts w:asciiTheme="minorEastAsia" w:eastAsiaTheme="minorEastAsia" w:hAnsiTheme="minorEastAsia" w:cs="宋体"/>
                <w:sz w:val="24"/>
              </w:rPr>
            </w:pPr>
            <w:r w:rsidRPr="00145E3F">
              <w:rPr>
                <w:rFonts w:asciiTheme="minorEastAsia" w:eastAsiaTheme="minorEastAsia" w:hAnsiTheme="minorEastAsia" w:cs="宋体" w:hint="eastAsia"/>
                <w:sz w:val="24"/>
              </w:rPr>
              <w:t xml:space="preserve">                                                                                                              日期：2020年   月   日</w:t>
            </w:r>
          </w:p>
        </w:tc>
      </w:tr>
      <w:tr w:rsidR="0079218C" w:rsidRPr="00145E3F" w:rsidTr="006C69AE">
        <w:trPr>
          <w:trHeight w:val="506"/>
        </w:trPr>
        <w:tc>
          <w:tcPr>
            <w:tcW w:w="1309" w:type="dxa"/>
            <w:tcBorders>
              <w:top w:val="nil"/>
              <w:left w:val="single" w:sz="4" w:space="0" w:color="auto"/>
              <w:bottom w:val="single" w:sz="4" w:space="0" w:color="auto"/>
              <w:right w:val="single" w:sz="4" w:space="0" w:color="auto"/>
            </w:tcBorders>
            <w:shd w:val="clear" w:color="auto" w:fill="auto"/>
            <w:vAlign w:val="center"/>
          </w:tcPr>
          <w:p w:rsidR="0079218C" w:rsidRPr="00145E3F" w:rsidRDefault="0079218C" w:rsidP="006C69AE">
            <w:pPr>
              <w:jc w:val="center"/>
              <w:rPr>
                <w:rFonts w:asciiTheme="minorEastAsia" w:eastAsiaTheme="minorEastAsia" w:hAnsiTheme="minorEastAsia" w:cs="宋体"/>
                <w:sz w:val="24"/>
              </w:rPr>
            </w:pPr>
            <w:r w:rsidRPr="00145E3F">
              <w:rPr>
                <w:rFonts w:asciiTheme="minorEastAsia" w:eastAsiaTheme="minorEastAsia" w:hAnsiTheme="minorEastAsia" w:cs="宋体" w:hint="eastAsia"/>
                <w:sz w:val="24"/>
              </w:rPr>
              <w:t>项目名称</w:t>
            </w:r>
          </w:p>
        </w:tc>
        <w:tc>
          <w:tcPr>
            <w:tcW w:w="7707" w:type="dxa"/>
            <w:gridSpan w:val="2"/>
            <w:tcBorders>
              <w:top w:val="single" w:sz="4" w:space="0" w:color="auto"/>
              <w:left w:val="nil"/>
              <w:bottom w:val="single" w:sz="4" w:space="0" w:color="auto"/>
              <w:right w:val="single" w:sz="4" w:space="0" w:color="auto"/>
            </w:tcBorders>
            <w:shd w:val="clear" w:color="auto" w:fill="auto"/>
            <w:vAlign w:val="center"/>
          </w:tcPr>
          <w:p w:rsidR="0079218C" w:rsidRPr="00B47FDA" w:rsidRDefault="0079218C" w:rsidP="006C69AE">
            <w:pPr>
              <w:jc w:val="center"/>
              <w:rPr>
                <w:rFonts w:asciiTheme="minorEastAsia" w:eastAsiaTheme="minorEastAsia" w:hAnsiTheme="minorEastAsia" w:cs="宋体"/>
                <w:sz w:val="24"/>
              </w:rPr>
            </w:pPr>
            <w:r>
              <w:rPr>
                <w:rFonts w:asciiTheme="minorEastAsia" w:eastAsiaTheme="minorEastAsia" w:hAnsiTheme="minorEastAsia" w:cs="仿宋" w:hint="eastAsia"/>
                <w:b/>
              </w:rPr>
              <w:t>零星物资（建材、五金类）（第三次）</w:t>
            </w:r>
            <w:r w:rsidRPr="00B47FDA">
              <w:rPr>
                <w:rFonts w:asciiTheme="minorEastAsia" w:eastAsiaTheme="minorEastAsia" w:hAnsiTheme="minorEastAsia" w:cs="仿宋" w:hint="eastAsia"/>
                <w:b/>
              </w:rPr>
              <w:t>（</w:t>
            </w:r>
            <w:r w:rsidRPr="00B47FDA">
              <w:rPr>
                <w:rFonts w:asciiTheme="minorEastAsia" w:eastAsiaTheme="minorEastAsia" w:hAnsiTheme="minorEastAsia" w:cs="仿宋" w:hint="eastAsia"/>
                <w:b/>
                <w:u w:val="single"/>
              </w:rPr>
              <w:t xml:space="preserve">             </w:t>
            </w:r>
            <w:r w:rsidRPr="00B47FDA">
              <w:rPr>
                <w:rFonts w:asciiTheme="minorEastAsia" w:eastAsiaTheme="minorEastAsia" w:hAnsiTheme="minorEastAsia" w:cs="仿宋" w:hint="eastAsia"/>
                <w:b/>
              </w:rPr>
              <w:t>标段）</w:t>
            </w:r>
          </w:p>
        </w:tc>
      </w:tr>
      <w:tr w:rsidR="0079218C" w:rsidRPr="00145E3F" w:rsidTr="006C69AE">
        <w:trPr>
          <w:trHeight w:val="506"/>
        </w:trPr>
        <w:tc>
          <w:tcPr>
            <w:tcW w:w="1309" w:type="dxa"/>
            <w:tcBorders>
              <w:top w:val="nil"/>
              <w:left w:val="single" w:sz="4" w:space="0" w:color="auto"/>
              <w:bottom w:val="single" w:sz="4" w:space="0" w:color="auto"/>
              <w:right w:val="single" w:sz="4" w:space="0" w:color="auto"/>
            </w:tcBorders>
            <w:shd w:val="clear" w:color="auto" w:fill="auto"/>
            <w:vAlign w:val="center"/>
          </w:tcPr>
          <w:p w:rsidR="0079218C" w:rsidRPr="00145E3F" w:rsidRDefault="0079218C" w:rsidP="006C69AE">
            <w:pPr>
              <w:jc w:val="center"/>
              <w:rPr>
                <w:rFonts w:asciiTheme="minorEastAsia" w:eastAsiaTheme="minorEastAsia" w:hAnsiTheme="minorEastAsia" w:cs="宋体"/>
                <w:sz w:val="24"/>
              </w:rPr>
            </w:pPr>
            <w:r w:rsidRPr="00145E3F">
              <w:rPr>
                <w:rFonts w:asciiTheme="minorEastAsia" w:eastAsiaTheme="minorEastAsia" w:hAnsiTheme="minorEastAsia" w:cs="宋体" w:hint="eastAsia"/>
                <w:sz w:val="24"/>
              </w:rPr>
              <w:t>资料费</w:t>
            </w:r>
          </w:p>
        </w:tc>
        <w:tc>
          <w:tcPr>
            <w:tcW w:w="7707" w:type="dxa"/>
            <w:gridSpan w:val="2"/>
            <w:tcBorders>
              <w:top w:val="single" w:sz="4" w:space="0" w:color="auto"/>
              <w:left w:val="nil"/>
              <w:bottom w:val="single" w:sz="4" w:space="0" w:color="auto"/>
              <w:right w:val="single" w:sz="4" w:space="0" w:color="auto"/>
            </w:tcBorders>
            <w:shd w:val="clear" w:color="auto" w:fill="auto"/>
            <w:vAlign w:val="center"/>
          </w:tcPr>
          <w:p w:rsidR="0079218C" w:rsidRPr="00145E3F" w:rsidRDefault="0079218C" w:rsidP="006C69AE">
            <w:pPr>
              <w:jc w:val="center"/>
              <w:rPr>
                <w:rFonts w:asciiTheme="minorEastAsia" w:eastAsiaTheme="minorEastAsia" w:hAnsiTheme="minorEastAsia" w:cs="宋体"/>
                <w:sz w:val="24"/>
              </w:rPr>
            </w:pPr>
            <w:r w:rsidRPr="00145E3F">
              <w:rPr>
                <w:rFonts w:asciiTheme="minorEastAsia" w:eastAsiaTheme="minorEastAsia" w:hAnsiTheme="minorEastAsia" w:cs="宋体" w:hint="eastAsia"/>
                <w:sz w:val="24"/>
              </w:rPr>
              <w:t>￥200元</w:t>
            </w:r>
          </w:p>
        </w:tc>
      </w:tr>
      <w:tr w:rsidR="0079218C" w:rsidRPr="00145E3F" w:rsidTr="006C69AE">
        <w:trPr>
          <w:trHeight w:val="506"/>
        </w:trPr>
        <w:tc>
          <w:tcPr>
            <w:tcW w:w="1309" w:type="dxa"/>
            <w:tcBorders>
              <w:top w:val="nil"/>
              <w:left w:val="single" w:sz="4" w:space="0" w:color="auto"/>
              <w:bottom w:val="single" w:sz="4" w:space="0" w:color="auto"/>
              <w:right w:val="single" w:sz="4" w:space="0" w:color="auto"/>
            </w:tcBorders>
            <w:shd w:val="clear" w:color="auto" w:fill="auto"/>
            <w:vAlign w:val="center"/>
          </w:tcPr>
          <w:p w:rsidR="0079218C" w:rsidRPr="00145E3F" w:rsidRDefault="0079218C" w:rsidP="006C69AE">
            <w:pPr>
              <w:jc w:val="center"/>
              <w:rPr>
                <w:rFonts w:asciiTheme="minorEastAsia" w:eastAsiaTheme="minorEastAsia" w:hAnsiTheme="minorEastAsia" w:cs="宋体"/>
                <w:sz w:val="24"/>
              </w:rPr>
            </w:pPr>
            <w:r w:rsidRPr="00145E3F">
              <w:rPr>
                <w:rFonts w:asciiTheme="minorEastAsia" w:eastAsiaTheme="minorEastAsia" w:hAnsiTheme="minorEastAsia" w:cs="宋体" w:hint="eastAsia"/>
                <w:sz w:val="24"/>
              </w:rPr>
              <w:t>单位名称</w:t>
            </w:r>
          </w:p>
        </w:tc>
        <w:tc>
          <w:tcPr>
            <w:tcW w:w="7707" w:type="dxa"/>
            <w:gridSpan w:val="2"/>
            <w:tcBorders>
              <w:top w:val="single" w:sz="4" w:space="0" w:color="auto"/>
              <w:left w:val="nil"/>
              <w:bottom w:val="single" w:sz="4" w:space="0" w:color="auto"/>
              <w:right w:val="single" w:sz="4" w:space="0" w:color="auto"/>
            </w:tcBorders>
            <w:shd w:val="clear" w:color="auto" w:fill="auto"/>
            <w:vAlign w:val="center"/>
          </w:tcPr>
          <w:p w:rsidR="0079218C" w:rsidRPr="00145E3F" w:rsidRDefault="0079218C" w:rsidP="006C69AE">
            <w:pPr>
              <w:jc w:val="center"/>
              <w:rPr>
                <w:rFonts w:asciiTheme="minorEastAsia" w:eastAsiaTheme="minorEastAsia" w:hAnsiTheme="minorEastAsia" w:cs="宋体"/>
                <w:sz w:val="24"/>
              </w:rPr>
            </w:pPr>
            <w:r w:rsidRPr="00145E3F">
              <w:rPr>
                <w:rFonts w:asciiTheme="minorEastAsia" w:eastAsiaTheme="minorEastAsia" w:hAnsiTheme="minorEastAsia" w:cs="宋体" w:hint="eastAsia"/>
                <w:sz w:val="24"/>
              </w:rPr>
              <w:t xml:space="preserve">　</w:t>
            </w:r>
          </w:p>
        </w:tc>
      </w:tr>
      <w:tr w:rsidR="0079218C" w:rsidRPr="00145E3F" w:rsidTr="006C69AE">
        <w:trPr>
          <w:trHeight w:val="506"/>
        </w:trPr>
        <w:tc>
          <w:tcPr>
            <w:tcW w:w="9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18C" w:rsidRPr="00145E3F" w:rsidRDefault="0079218C" w:rsidP="006C69AE">
            <w:pPr>
              <w:rPr>
                <w:rFonts w:asciiTheme="minorEastAsia" w:eastAsiaTheme="minorEastAsia" w:hAnsiTheme="minorEastAsia" w:cs="宋体"/>
                <w:sz w:val="24"/>
              </w:rPr>
            </w:pPr>
            <w:r w:rsidRPr="00145E3F">
              <w:rPr>
                <w:rFonts w:asciiTheme="minorEastAsia" w:eastAsiaTheme="minorEastAsia" w:hAnsiTheme="minorEastAsia" w:cs="宋体" w:hint="eastAsia"/>
                <w:sz w:val="24"/>
              </w:rPr>
              <w:t xml:space="preserve">法定代表人或其委托代理人签字：             </w:t>
            </w:r>
          </w:p>
        </w:tc>
      </w:tr>
      <w:tr w:rsidR="0079218C" w:rsidRPr="00145E3F" w:rsidTr="006C69AE">
        <w:trPr>
          <w:trHeight w:val="506"/>
        </w:trPr>
        <w:tc>
          <w:tcPr>
            <w:tcW w:w="55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9218C" w:rsidRPr="00145E3F" w:rsidRDefault="0079218C" w:rsidP="006C69AE">
            <w:pPr>
              <w:rPr>
                <w:rFonts w:asciiTheme="minorEastAsia" w:eastAsiaTheme="minorEastAsia" w:hAnsiTheme="minorEastAsia" w:cs="宋体"/>
                <w:sz w:val="24"/>
              </w:rPr>
            </w:pPr>
            <w:r w:rsidRPr="00145E3F">
              <w:rPr>
                <w:rFonts w:asciiTheme="minorEastAsia" w:eastAsiaTheme="minorEastAsia" w:hAnsiTheme="minorEastAsia" w:cs="宋体" w:hint="eastAsia"/>
                <w:sz w:val="24"/>
              </w:rPr>
              <w:t>联系电话：</w:t>
            </w:r>
          </w:p>
        </w:tc>
        <w:tc>
          <w:tcPr>
            <w:tcW w:w="3517" w:type="dxa"/>
            <w:tcBorders>
              <w:top w:val="single" w:sz="4" w:space="0" w:color="auto"/>
              <w:left w:val="nil"/>
              <w:bottom w:val="single" w:sz="4" w:space="0" w:color="auto"/>
              <w:right w:val="single" w:sz="4" w:space="0" w:color="000000"/>
            </w:tcBorders>
            <w:shd w:val="clear" w:color="auto" w:fill="auto"/>
            <w:vAlign w:val="center"/>
          </w:tcPr>
          <w:p w:rsidR="0079218C" w:rsidRPr="00145E3F" w:rsidRDefault="0079218C" w:rsidP="006C69AE">
            <w:pPr>
              <w:rPr>
                <w:rFonts w:asciiTheme="minorEastAsia" w:eastAsiaTheme="minorEastAsia" w:hAnsiTheme="minorEastAsia" w:cs="宋体"/>
                <w:sz w:val="24"/>
              </w:rPr>
            </w:pPr>
            <w:r w:rsidRPr="00145E3F">
              <w:rPr>
                <w:rFonts w:asciiTheme="minorEastAsia" w:eastAsiaTheme="minorEastAsia" w:hAnsiTheme="minorEastAsia" w:cs="宋体" w:hint="eastAsia"/>
                <w:sz w:val="24"/>
              </w:rPr>
              <w:t>邮箱：</w:t>
            </w:r>
          </w:p>
        </w:tc>
      </w:tr>
      <w:tr w:rsidR="0079218C" w:rsidRPr="00145E3F" w:rsidTr="006C69AE">
        <w:trPr>
          <w:trHeight w:val="506"/>
        </w:trPr>
        <w:tc>
          <w:tcPr>
            <w:tcW w:w="9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18C" w:rsidRPr="00145E3F" w:rsidRDefault="0079218C" w:rsidP="006C69AE">
            <w:pPr>
              <w:rPr>
                <w:rFonts w:asciiTheme="minorEastAsia" w:eastAsiaTheme="minorEastAsia" w:hAnsiTheme="minorEastAsia" w:cs="宋体"/>
                <w:sz w:val="24"/>
              </w:rPr>
            </w:pPr>
            <w:r w:rsidRPr="00145E3F">
              <w:rPr>
                <w:rFonts w:asciiTheme="minorEastAsia" w:eastAsiaTheme="minorEastAsia" w:hAnsiTheme="minorEastAsia" w:cs="宋体" w:hint="eastAsia"/>
                <w:sz w:val="24"/>
              </w:rPr>
              <w:t>无论采购过程中的方法和结果如何，此费用不退。</w:t>
            </w:r>
          </w:p>
        </w:tc>
      </w:tr>
    </w:tbl>
    <w:p w:rsidR="0079218C" w:rsidRPr="006C0230" w:rsidRDefault="0079218C" w:rsidP="0079218C">
      <w:pPr>
        <w:rPr>
          <w:rFonts w:asciiTheme="minorEastAsia" w:eastAsiaTheme="minorEastAsia" w:hAnsiTheme="minorEastAsia" w:cs="宋体"/>
          <w:sz w:val="24"/>
        </w:rPr>
      </w:pPr>
      <w:r w:rsidRPr="006C0230">
        <w:rPr>
          <w:rFonts w:asciiTheme="minorEastAsia" w:eastAsiaTheme="minorEastAsia" w:hAnsiTheme="minorEastAsia" w:cs="宋体" w:hint="eastAsia"/>
          <w:sz w:val="24"/>
        </w:rPr>
        <w:t>备注：同时参与多个标段，只需交纳一个标段资料费。</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92" w:rsidRDefault="00265292" w:rsidP="0079218C">
      <w:pPr>
        <w:spacing w:after="0"/>
      </w:pPr>
      <w:r>
        <w:separator/>
      </w:r>
    </w:p>
  </w:endnote>
  <w:endnote w:type="continuationSeparator" w:id="0">
    <w:p w:rsidR="00265292" w:rsidRDefault="00265292" w:rsidP="007921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92" w:rsidRDefault="00265292" w:rsidP="0079218C">
      <w:pPr>
        <w:spacing w:after="0"/>
      </w:pPr>
      <w:r>
        <w:separator/>
      </w:r>
    </w:p>
  </w:footnote>
  <w:footnote w:type="continuationSeparator" w:id="0">
    <w:p w:rsidR="00265292" w:rsidRDefault="00265292" w:rsidP="0079218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216D6"/>
    <w:rsid w:val="00265292"/>
    <w:rsid w:val="00323B43"/>
    <w:rsid w:val="0036124E"/>
    <w:rsid w:val="003D37D8"/>
    <w:rsid w:val="00426133"/>
    <w:rsid w:val="004358AB"/>
    <w:rsid w:val="0079218C"/>
    <w:rsid w:val="008B515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18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9218C"/>
    <w:rPr>
      <w:rFonts w:ascii="Tahoma" w:hAnsi="Tahoma"/>
      <w:sz w:val="18"/>
      <w:szCs w:val="18"/>
    </w:rPr>
  </w:style>
  <w:style w:type="paragraph" w:styleId="a4">
    <w:name w:val="footer"/>
    <w:basedOn w:val="a"/>
    <w:link w:val="Char0"/>
    <w:uiPriority w:val="99"/>
    <w:semiHidden/>
    <w:unhideWhenUsed/>
    <w:rsid w:val="0079218C"/>
    <w:pPr>
      <w:tabs>
        <w:tab w:val="center" w:pos="4153"/>
        <w:tab w:val="right" w:pos="8306"/>
      </w:tabs>
    </w:pPr>
    <w:rPr>
      <w:sz w:val="18"/>
      <w:szCs w:val="18"/>
    </w:rPr>
  </w:style>
  <w:style w:type="character" w:customStyle="1" w:styleId="Char0">
    <w:name w:val="页脚 Char"/>
    <w:basedOn w:val="a0"/>
    <w:link w:val="a4"/>
    <w:uiPriority w:val="99"/>
    <w:semiHidden/>
    <w:rsid w:val="0079218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2020-12-10T01:30:00Z</dcterms:modified>
</cp:coreProperties>
</file>